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14" w:rsidRPr="00FE535E" w:rsidRDefault="00DB3A14" w:rsidP="00DB3A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 xml:space="preserve">ИРКУТСКАЯ ОБЛАСТЬ </w:t>
      </w:r>
    </w:p>
    <w:p w:rsidR="00DB3A14" w:rsidRPr="00FE535E" w:rsidRDefault="00DB3A14" w:rsidP="00DB3A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DB3A14" w:rsidRPr="00FE535E" w:rsidRDefault="00DB3A14" w:rsidP="00DB3A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>МУНИЦИПАЛЬНОЕ ОБРАЗОВАНИЕ «ТИХОНОВКА»</w:t>
      </w:r>
    </w:p>
    <w:p w:rsidR="00DB3A14" w:rsidRPr="00FE535E" w:rsidRDefault="00DB3A14" w:rsidP="00DB3A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3A14" w:rsidRPr="00FE535E" w:rsidRDefault="00DB3A14" w:rsidP="00DB3A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3A14" w:rsidRPr="00FE535E" w:rsidRDefault="00DB3A14" w:rsidP="00DB3A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>ВЕСТНИК 10(6) от 19.06.2019 г.</w:t>
      </w:r>
    </w:p>
    <w:p w:rsidR="00DB3A14" w:rsidRPr="00FE535E" w:rsidRDefault="00DB3A14" w:rsidP="00DB3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B3A14" w:rsidRPr="00FE535E" w:rsidRDefault="00DB3A14" w:rsidP="00DB3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B3A14" w:rsidRPr="00FE535E" w:rsidRDefault="00DB3A14" w:rsidP="00DB3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E535E" w:rsidRDefault="00FE535E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</w:p>
    <w:p w:rsidR="00F958BD" w:rsidRPr="00FE535E" w:rsidRDefault="00F958BD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  <w:r w:rsidRPr="00FE535E"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  <w:t>19.06.2019 г. № 44</w:t>
      </w:r>
    </w:p>
    <w:p w:rsidR="00F958BD" w:rsidRPr="00FE535E" w:rsidRDefault="00F958BD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  <w:r w:rsidRPr="00FE535E"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  <w:t>РОССИЙСКАЯ ФЕДЕРАЦИЯ</w:t>
      </w:r>
    </w:p>
    <w:p w:rsidR="00F958BD" w:rsidRPr="00FE535E" w:rsidRDefault="00F958BD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  <w:r w:rsidRPr="00FE535E"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  <w:t>ИРКУТСКАЯ ОБЛАСТЬ</w:t>
      </w:r>
    </w:p>
    <w:p w:rsidR="00F958BD" w:rsidRPr="00FE535E" w:rsidRDefault="00F958BD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</w:pPr>
      <w:r w:rsidRPr="00FE535E">
        <w:rPr>
          <w:rFonts w:ascii="Times New Roman" w:hAnsi="Times New Roman" w:cs="Times New Roman"/>
          <w:b/>
          <w:bCs/>
          <w:iCs/>
          <w:spacing w:val="-10"/>
          <w:sz w:val="20"/>
          <w:szCs w:val="20"/>
        </w:rPr>
        <w:t>БОХАНСКИЙ РАЙОН</w:t>
      </w:r>
    </w:p>
    <w:p w:rsidR="00F958BD" w:rsidRPr="00FE535E" w:rsidRDefault="00F958BD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35E">
        <w:rPr>
          <w:rFonts w:ascii="Times New Roman" w:hAnsi="Times New Roman" w:cs="Times New Roman"/>
          <w:b/>
          <w:sz w:val="20"/>
          <w:szCs w:val="20"/>
        </w:rPr>
        <w:t>МУНИЦИПАЛЬНОЕ ОБРАЗОВАНИЕ «ТИХОНОВКА»</w:t>
      </w:r>
    </w:p>
    <w:p w:rsidR="00F958BD" w:rsidRPr="00FE535E" w:rsidRDefault="00F958BD" w:rsidP="00F958BD">
      <w:pPr>
        <w:shd w:val="clear" w:color="auto" w:fill="FFFFFF"/>
        <w:tabs>
          <w:tab w:val="left" w:pos="4786"/>
        </w:tabs>
        <w:spacing w:after="0"/>
        <w:jc w:val="center"/>
        <w:rPr>
          <w:rFonts w:ascii="Times New Roman" w:hAnsi="Times New Roman" w:cs="Times New Roman"/>
          <w:b/>
          <w:bCs/>
          <w:iCs/>
          <w:color w:val="323232"/>
          <w:spacing w:val="-10"/>
          <w:sz w:val="20"/>
          <w:szCs w:val="20"/>
        </w:rPr>
      </w:pPr>
      <w:r w:rsidRPr="00FE535E">
        <w:rPr>
          <w:rFonts w:ascii="Times New Roman" w:hAnsi="Times New Roman" w:cs="Times New Roman"/>
          <w:b/>
          <w:sz w:val="20"/>
          <w:szCs w:val="20"/>
        </w:rPr>
        <w:t>ДУМА</w:t>
      </w:r>
    </w:p>
    <w:p w:rsidR="00F958BD" w:rsidRPr="00FE535E" w:rsidRDefault="00F958BD" w:rsidP="00F958BD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35E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958BD" w:rsidRPr="00FE535E" w:rsidRDefault="00F958BD" w:rsidP="00F958BD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35E">
        <w:rPr>
          <w:rFonts w:ascii="Times New Roman" w:hAnsi="Times New Roman" w:cs="Times New Roman"/>
          <w:b/>
          <w:sz w:val="20"/>
          <w:szCs w:val="20"/>
        </w:rPr>
        <w:t>«О ВНЕСЕНИИ ИЗМЕНЕНИЙ И ДОПОЛНЕНИЙ В УСТАВ</w:t>
      </w:r>
    </w:p>
    <w:p w:rsidR="00F958BD" w:rsidRPr="00FE535E" w:rsidRDefault="00F958BD" w:rsidP="00F958BD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35E">
        <w:rPr>
          <w:rFonts w:ascii="Times New Roman" w:hAnsi="Times New Roman" w:cs="Times New Roman"/>
          <w:b/>
          <w:sz w:val="20"/>
          <w:szCs w:val="20"/>
        </w:rPr>
        <w:t>МУНИЦИПАЛЬНОГО ОБРАЗОВАНИЯ «ТИХОНОВКА»</w:t>
      </w:r>
    </w:p>
    <w:p w:rsidR="00F958BD" w:rsidRPr="00FE535E" w:rsidRDefault="00F958BD" w:rsidP="00F958BD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58BD" w:rsidRPr="00FE535E" w:rsidRDefault="00F958BD" w:rsidP="00F958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>В целях приведения Устава муниципального образования «Тихоновка»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«Тихоновка»,</w:t>
      </w:r>
      <w:r w:rsidRPr="00FE53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535E">
        <w:rPr>
          <w:rFonts w:ascii="Times New Roman" w:hAnsi="Times New Roman" w:cs="Times New Roman"/>
          <w:sz w:val="20"/>
          <w:szCs w:val="20"/>
        </w:rPr>
        <w:t>Дума сельского поселения</w:t>
      </w:r>
    </w:p>
    <w:p w:rsidR="00F958BD" w:rsidRPr="00FE535E" w:rsidRDefault="00F958BD" w:rsidP="00F958B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35E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F958BD" w:rsidRPr="00FE535E" w:rsidRDefault="00F958BD" w:rsidP="00F958B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b/>
          <w:sz w:val="20"/>
          <w:szCs w:val="20"/>
        </w:rPr>
        <w:t>1.</w:t>
      </w:r>
      <w:r w:rsidRPr="00FE535E">
        <w:rPr>
          <w:rFonts w:ascii="Times New Roman" w:hAnsi="Times New Roman" w:cs="Times New Roman"/>
          <w:sz w:val="20"/>
          <w:szCs w:val="20"/>
        </w:rPr>
        <w:t>Внести в Устав муниципального образования «Тихоновка» следующие изменения:</w:t>
      </w:r>
    </w:p>
    <w:p w:rsidR="00F958BD" w:rsidRPr="00FE535E" w:rsidRDefault="00F958BD" w:rsidP="00F958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b/>
          <w:sz w:val="20"/>
          <w:szCs w:val="20"/>
        </w:rPr>
        <w:t xml:space="preserve">- статью 8 Устава Поселения дополнить пунктом 11.2 </w:t>
      </w:r>
      <w:r w:rsidRPr="00FE535E">
        <w:rPr>
          <w:rFonts w:ascii="Times New Roman" w:hAnsi="Times New Roman" w:cs="Times New Roman"/>
          <w:sz w:val="20"/>
          <w:szCs w:val="20"/>
        </w:rPr>
        <w:t>следующего содержания: «11.2)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7.1-9, 15 и 19 части 1 статьи 14 Федерального закона «Об общих принципах организации местного самоуправления в Российской Федерации»;</w:t>
      </w:r>
    </w:p>
    <w:p w:rsidR="00F958BD" w:rsidRPr="00FE535E" w:rsidRDefault="00F958BD" w:rsidP="00F958B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35E">
        <w:rPr>
          <w:rFonts w:ascii="Times New Roman" w:hAnsi="Times New Roman" w:cs="Times New Roman"/>
          <w:b/>
          <w:sz w:val="20"/>
          <w:szCs w:val="20"/>
        </w:rPr>
        <w:t>-часть 2 статьи 21.1 Устава Поселения изложить в новой редакции</w:t>
      </w:r>
      <w:r w:rsidRPr="00FE535E">
        <w:rPr>
          <w:rFonts w:ascii="Times New Roman" w:hAnsi="Times New Roman" w:cs="Times New Roman"/>
          <w:sz w:val="20"/>
          <w:szCs w:val="20"/>
        </w:rPr>
        <w:t xml:space="preserve">: 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</w:t>
      </w:r>
      <w:r w:rsidRPr="00FE535E">
        <w:rPr>
          <w:rFonts w:ascii="Times New Roman" w:hAnsi="Times New Roman" w:cs="Times New Roman"/>
          <w:sz w:val="20"/>
          <w:szCs w:val="20"/>
        </w:rPr>
        <w:lastRenderedPageBreak/>
        <w:t xml:space="preserve">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сода граждан.»; </w:t>
      </w:r>
    </w:p>
    <w:p w:rsidR="00F958BD" w:rsidRPr="00FE535E" w:rsidRDefault="00F958BD" w:rsidP="00F958BD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 xml:space="preserve">  </w:t>
      </w:r>
      <w:r w:rsidRPr="00FE535E">
        <w:rPr>
          <w:rFonts w:ascii="Times New Roman" w:hAnsi="Times New Roman" w:cs="Times New Roman"/>
          <w:b/>
          <w:sz w:val="20"/>
          <w:szCs w:val="20"/>
        </w:rPr>
        <w:t>-часть 2 статьи 45 Устава Поселения дополнить</w:t>
      </w:r>
      <w:r w:rsidRPr="00FE535E">
        <w:rPr>
          <w:rFonts w:ascii="Times New Roman" w:hAnsi="Times New Roman" w:cs="Times New Roman"/>
          <w:sz w:val="20"/>
          <w:szCs w:val="20"/>
        </w:rPr>
        <w:t xml:space="preserve"> абзацем следующего содержания: </w:t>
      </w:r>
    </w:p>
    <w:p w:rsidR="00F958BD" w:rsidRPr="00FE535E" w:rsidRDefault="00F958BD" w:rsidP="00F958B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 xml:space="preserve">«Для официального опубликования (обнародования) Устава муниципального образования «Тихоновка» и муниципального правового акта о внесении изменений и дополнений в Устав муниципального «Тихоновка» образования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5" w:history="1">
        <w:r w:rsidRPr="00FE535E">
          <w:rPr>
            <w:rStyle w:val="a3"/>
            <w:rFonts w:ascii="Times New Roman" w:hAnsi="Times New Roman" w:cs="Times New Roman"/>
            <w:sz w:val="20"/>
            <w:szCs w:val="20"/>
          </w:rPr>
          <w:t>http://право-минюст.рф</w:t>
        </w:r>
      </w:hyperlink>
      <w:r w:rsidRPr="00FE535E">
        <w:rPr>
          <w:rFonts w:ascii="Times New Roman" w:hAnsi="Times New Roman" w:cs="Times New Roman"/>
          <w:sz w:val="20"/>
          <w:szCs w:val="20"/>
        </w:rPr>
        <w:t xml:space="preserve">, регистрация в качестве сетевого издания: Эл № ФС77-72471 от 05.03.2018).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Минюста.» </w:t>
      </w:r>
    </w:p>
    <w:p w:rsidR="00F958BD" w:rsidRPr="00FE535E" w:rsidRDefault="00F958BD" w:rsidP="00F958BD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 xml:space="preserve"> 2.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958BD" w:rsidRPr="00FE535E" w:rsidRDefault="00F958BD" w:rsidP="00F958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>3. Главе муниципального образования «Тихоновка»  опубликовать муниципальный правовой акт о внесении изменений и дополнений в Устав муниципального образования «Тихоновка»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«Тихоновка»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F958BD" w:rsidRPr="00FE535E" w:rsidRDefault="00F958BD" w:rsidP="00F958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>4. Настоящее решение вступает в силу после государственной регистрации и опубликования в информационном журнале «Вестник муниципального образования «Тихоновка».</w:t>
      </w: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58BD" w:rsidRPr="00FE535E" w:rsidRDefault="00FE535E" w:rsidP="00F958B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</w:t>
      </w:r>
      <w:proofErr w:type="gramStart"/>
      <w:r>
        <w:rPr>
          <w:rFonts w:ascii="Times New Roman" w:hAnsi="Times New Roman" w:cs="Times New Roman"/>
          <w:sz w:val="20"/>
          <w:szCs w:val="20"/>
        </w:rPr>
        <w:t>о.главы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58BD" w:rsidRPr="00FE535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«Тихоновка»___________ М.В. Скоробогатова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F958BD" w:rsidRPr="00FE535E" w:rsidRDefault="00F958BD" w:rsidP="00F958B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58BD" w:rsidRPr="00FE535E" w:rsidRDefault="00F958BD" w:rsidP="00F958B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535E">
        <w:rPr>
          <w:rFonts w:ascii="Times New Roman" w:hAnsi="Times New Roman" w:cs="Times New Roman"/>
          <w:b/>
          <w:color w:val="000000"/>
          <w:sz w:val="20"/>
          <w:szCs w:val="20"/>
        </w:rPr>
        <w:t>РОССИЙСКАЯ ФЕДЕРАЦИЯ</w:t>
      </w:r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535E">
        <w:rPr>
          <w:rFonts w:ascii="Times New Roman" w:hAnsi="Times New Roman" w:cs="Times New Roman"/>
          <w:b/>
          <w:color w:val="000000"/>
          <w:sz w:val="20"/>
          <w:szCs w:val="20"/>
        </w:rPr>
        <w:t>ИРКУТСКАЯ ОБЛАСТЬ</w:t>
      </w:r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535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БОХАНСКИЙ РАЙОН</w:t>
      </w:r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535E">
        <w:rPr>
          <w:rFonts w:ascii="Times New Roman" w:hAnsi="Times New Roman" w:cs="Times New Roman"/>
          <w:b/>
          <w:color w:val="000000"/>
          <w:sz w:val="20"/>
          <w:szCs w:val="20"/>
        </w:rPr>
        <w:t>СЕЛЬСКОЕ ПОСЕЛЕНИЕ «ТИХОНОВКА»</w:t>
      </w:r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535E">
        <w:rPr>
          <w:rFonts w:ascii="Times New Roman" w:hAnsi="Times New Roman" w:cs="Times New Roman"/>
          <w:b/>
          <w:color w:val="000000"/>
          <w:sz w:val="20"/>
          <w:szCs w:val="20"/>
        </w:rPr>
        <w:t>ДУМА</w:t>
      </w:r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535E">
        <w:rPr>
          <w:rFonts w:ascii="Times New Roman" w:hAnsi="Times New Roman" w:cs="Times New Roman"/>
          <w:b/>
          <w:color w:val="000000"/>
          <w:sz w:val="20"/>
          <w:szCs w:val="20"/>
        </w:rPr>
        <w:t>РЕШЕНИЕ № 45</w:t>
      </w: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535E">
        <w:rPr>
          <w:rFonts w:ascii="Times New Roman" w:hAnsi="Times New Roman" w:cs="Times New Roman"/>
          <w:b/>
          <w:color w:val="000000"/>
          <w:sz w:val="20"/>
          <w:szCs w:val="20"/>
        </w:rPr>
        <w:t>Седьмая сессия                      Четвертого созыва</w:t>
      </w: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FE535E">
        <w:rPr>
          <w:rFonts w:ascii="Times New Roman" w:hAnsi="Times New Roman" w:cs="Times New Roman"/>
          <w:b/>
          <w:color w:val="000000"/>
          <w:sz w:val="20"/>
          <w:szCs w:val="20"/>
        </w:rPr>
        <w:t>19.06.2019  г.</w:t>
      </w:r>
      <w:proofErr w:type="gramEnd"/>
      <w:r w:rsidRPr="00FE535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</w:t>
      </w:r>
      <w:proofErr w:type="spellStart"/>
      <w:r w:rsidRPr="00FE535E">
        <w:rPr>
          <w:rFonts w:ascii="Times New Roman" w:hAnsi="Times New Roman" w:cs="Times New Roman"/>
          <w:b/>
          <w:color w:val="000000"/>
          <w:sz w:val="20"/>
          <w:szCs w:val="20"/>
        </w:rPr>
        <w:t>с.Тихоновка</w:t>
      </w:r>
      <w:proofErr w:type="spellEnd"/>
      <w:r w:rsidRPr="00FE535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</w:t>
      </w:r>
      <w:bookmarkStart w:id="0" w:name="_GoBack"/>
      <w:bookmarkEnd w:id="0"/>
    </w:p>
    <w:p w:rsidR="00F958BD" w:rsidRPr="00FE535E" w:rsidRDefault="00F958BD" w:rsidP="00F958BD">
      <w:pPr>
        <w:pStyle w:val="ConsPlusTitle"/>
        <w:widowControl/>
        <w:jc w:val="center"/>
        <w:rPr>
          <w:color w:val="000000"/>
          <w:sz w:val="20"/>
          <w:szCs w:val="20"/>
        </w:rPr>
      </w:pPr>
      <w:r w:rsidRPr="00FE535E">
        <w:rPr>
          <w:color w:val="000000"/>
          <w:sz w:val="20"/>
          <w:szCs w:val="20"/>
        </w:rPr>
        <w:t>О ВНЕСЕНИИ ИЗМЕНЕНИЙ В ПОЛОЖЕНИЕ «О МУНИЦИПАЛЬНОЙ СЛУЖБЕ В МУНИЦИПАЛЬНОМ ОБРАЗОВАНИИ «ТИХОНОВКА»</w:t>
      </w:r>
    </w:p>
    <w:p w:rsidR="00F958BD" w:rsidRPr="00FE535E" w:rsidRDefault="00F958BD" w:rsidP="00F958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535E">
        <w:rPr>
          <w:rFonts w:ascii="Times New Roman" w:hAnsi="Times New Roman" w:cs="Times New Roman"/>
          <w:color w:val="000000"/>
          <w:sz w:val="20"/>
          <w:szCs w:val="20"/>
        </w:rPr>
        <w:t xml:space="preserve">            В связи с внесением изменений в Федеральный </w:t>
      </w:r>
      <w:hyperlink r:id="rId6" w:history="1">
        <w:r w:rsidRPr="00FE535E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</w:rPr>
          <w:t>закон</w:t>
        </w:r>
      </w:hyperlink>
      <w:r w:rsidRPr="00FE535E">
        <w:rPr>
          <w:rFonts w:ascii="Times New Roman" w:hAnsi="Times New Roman" w:cs="Times New Roman"/>
          <w:color w:val="000000"/>
          <w:sz w:val="20"/>
          <w:szCs w:val="20"/>
        </w:rPr>
        <w:t xml:space="preserve"> от 2 марта 2007 года № 25-ФЗ «О муниципальной службе в Российской Федерации» Федеральным законом от 03.08.2018г.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руководствуясь Уставом МО «Тихоновка»</w:t>
      </w:r>
    </w:p>
    <w:p w:rsidR="00F958BD" w:rsidRPr="00FE535E" w:rsidRDefault="00F958BD" w:rsidP="00F958BD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535E">
        <w:rPr>
          <w:rFonts w:ascii="Times New Roman" w:hAnsi="Times New Roman" w:cs="Times New Roman"/>
          <w:b/>
          <w:color w:val="000000"/>
          <w:sz w:val="20"/>
          <w:szCs w:val="20"/>
        </w:rPr>
        <w:t>Дума решила:</w:t>
      </w:r>
    </w:p>
    <w:p w:rsidR="00F958BD" w:rsidRPr="00FE535E" w:rsidRDefault="00F958BD" w:rsidP="00F958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535E">
        <w:rPr>
          <w:rFonts w:ascii="Times New Roman" w:hAnsi="Times New Roman" w:cs="Times New Roman"/>
          <w:color w:val="000000"/>
          <w:sz w:val="20"/>
          <w:szCs w:val="20"/>
        </w:rPr>
        <w:t xml:space="preserve">1. Внести в Положение о порядке прохождения муниципальной службы в муниципальном образовании «Тихоновка», утвержденное решением Думы МО «Тихоновка» от 26.12.2018 г. № 23 (далее Положение), следующие изменения:   </w:t>
      </w:r>
    </w:p>
    <w:p w:rsidR="00F958BD" w:rsidRPr="00FE535E" w:rsidRDefault="00F958BD" w:rsidP="00F958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 xml:space="preserve">   -часть 3 статьи 53 Положения  (Взыскания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коррупции) дополнить абзацем следующего содержания: «Взыскания, указанные в части 1 настоящей статьи, налагаются не позднее одного месяца со дня обнаружения проступка,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</w:t>
      </w:r>
      <w:r w:rsidRPr="00FE535E">
        <w:rPr>
          <w:rFonts w:ascii="Times New Roman" w:hAnsi="Times New Roman" w:cs="Times New Roman"/>
          <w:sz w:val="20"/>
          <w:szCs w:val="20"/>
        </w:rPr>
        <w:lastRenderedPageBreak/>
        <w:t>материалов комиссией по урегулированию конфликта  интересов. При этом взыскание не может быть применено позднее трех лет со дня совершения проступка. В указанные сроки не включается время производства по уголовному делу.».</w:t>
      </w: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535E">
        <w:rPr>
          <w:rFonts w:ascii="Times New Roman" w:hAnsi="Times New Roman" w:cs="Times New Roman"/>
          <w:color w:val="000000"/>
          <w:sz w:val="20"/>
          <w:szCs w:val="20"/>
        </w:rPr>
        <w:t xml:space="preserve">         2. Опубликовать данное решение в Вестнике МО «Тихоновка» и разместить в информационно-телекоммуникационной сети Интернет на официальном сайте администрации МО «Боханский район».</w:t>
      </w:r>
    </w:p>
    <w:p w:rsidR="00F958BD" w:rsidRPr="00FE535E" w:rsidRDefault="00F958BD" w:rsidP="00F958B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E535E">
        <w:rPr>
          <w:rFonts w:ascii="Times New Roman" w:hAnsi="Times New Roman" w:cs="Times New Roman"/>
          <w:color w:val="000000"/>
          <w:sz w:val="20"/>
          <w:szCs w:val="20"/>
        </w:rPr>
        <w:t xml:space="preserve">Председатель Думы, </w:t>
      </w:r>
    </w:p>
    <w:p w:rsidR="00F958BD" w:rsidRPr="00FE535E" w:rsidRDefault="00F958BD" w:rsidP="00F958B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E535E">
        <w:rPr>
          <w:rFonts w:ascii="Times New Roman" w:hAnsi="Times New Roman" w:cs="Times New Roman"/>
          <w:color w:val="000000"/>
          <w:sz w:val="20"/>
          <w:szCs w:val="20"/>
        </w:rPr>
        <w:t>И.о. главы сельского поселения «Тихоновка» _____________ М.В. Скоробогатова</w:t>
      </w:r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E535E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  <w:proofErr w:type="gramEnd"/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35E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35E">
        <w:rPr>
          <w:rFonts w:ascii="Times New Roman" w:hAnsi="Times New Roman" w:cs="Times New Roman"/>
          <w:b/>
          <w:sz w:val="20"/>
          <w:szCs w:val="20"/>
        </w:rPr>
        <w:t>БОХАНСКИЙ РАЙОН</w:t>
      </w:r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35E">
        <w:rPr>
          <w:rFonts w:ascii="Times New Roman" w:hAnsi="Times New Roman" w:cs="Times New Roman"/>
          <w:b/>
          <w:sz w:val="20"/>
          <w:szCs w:val="20"/>
        </w:rPr>
        <w:t>ДУМА МУНИЦИПАЛЬНОГО ОБРАЗОВАНИЯ «ТИХОНОВКА»</w:t>
      </w:r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35E">
        <w:rPr>
          <w:rFonts w:ascii="Times New Roman" w:hAnsi="Times New Roman" w:cs="Times New Roman"/>
          <w:b/>
          <w:sz w:val="20"/>
          <w:szCs w:val="20"/>
        </w:rPr>
        <w:t>РЕШЕНИЕ № 46</w:t>
      </w:r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535E">
        <w:rPr>
          <w:rFonts w:ascii="Times New Roman" w:hAnsi="Times New Roman" w:cs="Times New Roman"/>
          <w:sz w:val="20"/>
          <w:szCs w:val="20"/>
        </w:rPr>
        <w:t>Седьмая  сессия</w:t>
      </w:r>
      <w:proofErr w:type="gramEnd"/>
      <w:r w:rsidRPr="00FE53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Четвертого созыва             </w:t>
      </w:r>
    </w:p>
    <w:p w:rsidR="00F958BD" w:rsidRPr="00FE535E" w:rsidRDefault="00FE535E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 июня </w:t>
      </w:r>
      <w:proofErr w:type="gramStart"/>
      <w:r w:rsidR="00F958BD" w:rsidRPr="00FE535E">
        <w:rPr>
          <w:rFonts w:ascii="Times New Roman" w:hAnsi="Times New Roman" w:cs="Times New Roman"/>
          <w:sz w:val="20"/>
          <w:szCs w:val="20"/>
        </w:rPr>
        <w:t>2019  г.</w:t>
      </w:r>
      <w:proofErr w:type="gramEnd"/>
      <w:r w:rsidR="00F958BD" w:rsidRPr="00FE535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958BD" w:rsidRPr="00FE535E">
        <w:rPr>
          <w:rFonts w:ascii="Times New Roman" w:hAnsi="Times New Roman" w:cs="Times New Roman"/>
          <w:sz w:val="20"/>
          <w:szCs w:val="20"/>
        </w:rPr>
        <w:t>с. Тихоновка</w:t>
      </w: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>На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ст.16 Устава МО «Тихоновка», в связи с поступившим заявлением от инициативной группы граждан проживающих на ул. Лазо, ул. Чкалова, ул. Кирова, ул. Лермонтова</w:t>
      </w:r>
    </w:p>
    <w:p w:rsidR="00F958BD" w:rsidRPr="00FE535E" w:rsidRDefault="00F958BD" w:rsidP="00F958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>ДУМА РЕШИЛА:</w:t>
      </w: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58BD" w:rsidRPr="00FE535E" w:rsidRDefault="00F958BD" w:rsidP="00F958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 xml:space="preserve">Установить границы территории, на которой предполагается осуществление территориального общественного самоуправления- улица </w:t>
      </w:r>
      <w:proofErr w:type="gramStart"/>
      <w:r w:rsidRPr="00FE535E">
        <w:rPr>
          <w:rFonts w:ascii="Times New Roman" w:hAnsi="Times New Roman" w:cs="Times New Roman"/>
          <w:sz w:val="20"/>
          <w:szCs w:val="20"/>
        </w:rPr>
        <w:t>Лазо  дома</w:t>
      </w:r>
      <w:proofErr w:type="gramEnd"/>
      <w:r w:rsidRPr="00FE535E">
        <w:rPr>
          <w:rFonts w:ascii="Times New Roman" w:hAnsi="Times New Roman" w:cs="Times New Roman"/>
          <w:sz w:val="20"/>
          <w:szCs w:val="20"/>
        </w:rPr>
        <w:t xml:space="preserve"> от №1 до №35, ул. Кирова дома от №1 по № 36, ул. Школьная дома № 1 по № 5 с. Тихоновка.</w:t>
      </w:r>
    </w:p>
    <w:p w:rsidR="00F958BD" w:rsidRPr="00FE535E" w:rsidRDefault="00F958BD" w:rsidP="00F958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>Утвердить план-схему границ территориального общественного самоуправления ул.Лазо ул. Кирова, ул.Школьная с. Тихоновка. /Приложение №1/</w:t>
      </w:r>
    </w:p>
    <w:p w:rsidR="00F958BD" w:rsidRPr="00FE535E" w:rsidRDefault="00F958BD" w:rsidP="00F958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>Опубликовать данное Решение в Вестнике МО «Тихоновка» и на официальном сайте администрации МО «Боханский район» в информационно-телекоммуникационной сети Интернет.</w:t>
      </w: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lastRenderedPageBreak/>
        <w:t>И.о. главы МО «Тихоновка</w:t>
      </w:r>
      <w:proofErr w:type="gramStart"/>
      <w:r w:rsidRPr="00FE535E">
        <w:rPr>
          <w:rFonts w:ascii="Times New Roman" w:hAnsi="Times New Roman" w:cs="Times New Roman"/>
          <w:sz w:val="20"/>
          <w:szCs w:val="20"/>
        </w:rPr>
        <w:t>» ,</w:t>
      </w:r>
      <w:proofErr w:type="gramEnd"/>
      <w:r w:rsidRPr="00FE53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535E" w:rsidRDefault="00F958BD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>Председатель Дум</w:t>
      </w:r>
      <w:r w:rsidR="00FE535E">
        <w:rPr>
          <w:rFonts w:ascii="Times New Roman" w:hAnsi="Times New Roman" w:cs="Times New Roman"/>
          <w:sz w:val="20"/>
          <w:szCs w:val="20"/>
        </w:rPr>
        <w:t>ы МО «Тихоновка»</w:t>
      </w:r>
      <w:r w:rsidRPr="00FE53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>М.В. Скоробогатова</w:t>
      </w: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535E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958BD" w:rsidRPr="00FE535E" w:rsidRDefault="00F958BD" w:rsidP="00F958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58BD" w:rsidRPr="00FE535E" w:rsidRDefault="00F958BD" w:rsidP="00F958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58BD" w:rsidRPr="00FE535E" w:rsidRDefault="00F958BD" w:rsidP="00F958BD">
      <w:pPr>
        <w:rPr>
          <w:rFonts w:ascii="Times New Roman" w:hAnsi="Times New Roman" w:cs="Times New Roman"/>
          <w:sz w:val="20"/>
          <w:szCs w:val="20"/>
        </w:rPr>
      </w:pP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58BD" w:rsidRPr="00FE535E" w:rsidRDefault="00F958BD" w:rsidP="00F958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958BD" w:rsidRPr="00FE535E" w:rsidRDefault="00F958BD" w:rsidP="00F95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6577" w:rsidRPr="00FE535E" w:rsidRDefault="00A06577">
      <w:pPr>
        <w:rPr>
          <w:rFonts w:ascii="Times New Roman" w:hAnsi="Times New Roman" w:cs="Times New Roman"/>
          <w:sz w:val="20"/>
          <w:szCs w:val="20"/>
        </w:rPr>
      </w:pPr>
    </w:p>
    <w:p w:rsidR="00FE535E" w:rsidRPr="00FE535E" w:rsidRDefault="00FE535E">
      <w:pPr>
        <w:rPr>
          <w:rFonts w:ascii="Times New Roman" w:hAnsi="Times New Roman" w:cs="Times New Roman"/>
          <w:sz w:val="20"/>
          <w:szCs w:val="20"/>
        </w:rPr>
      </w:pPr>
    </w:p>
    <w:sectPr w:rsidR="00FE535E" w:rsidRPr="00FE535E" w:rsidSect="00FE535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0A00"/>
    <w:multiLevelType w:val="hybridMultilevel"/>
    <w:tmpl w:val="353E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A14"/>
    <w:rsid w:val="00A06577"/>
    <w:rsid w:val="00C82CF3"/>
    <w:rsid w:val="00DB3A14"/>
    <w:rsid w:val="00F958BD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0B01"/>
  <w15:docId w15:val="{B7362417-9F50-41F2-BD91-C42B47F1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8BD"/>
    <w:rPr>
      <w:color w:val="0000FF"/>
      <w:u w:val="single"/>
    </w:rPr>
  </w:style>
  <w:style w:type="paragraph" w:customStyle="1" w:styleId="ConsPlusTitle">
    <w:name w:val="ConsPlusTitle"/>
    <w:rsid w:val="00F9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281650FD5CEFF7CAE7E0E5DC320D1F165605DBB7BA22338E02BC409CK8YBC" TargetMode="Externa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6580</Characters>
  <Application>Microsoft Office Word</Application>
  <DocSecurity>0</DocSecurity>
  <Lines>54</Lines>
  <Paragraphs>15</Paragraphs>
  <ScaleCrop>false</ScaleCrop>
  <Company>Image&amp;Matros ®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6</cp:revision>
  <dcterms:created xsi:type="dcterms:W3CDTF">2019-06-17T09:55:00Z</dcterms:created>
  <dcterms:modified xsi:type="dcterms:W3CDTF">2019-10-08T03:55:00Z</dcterms:modified>
</cp:coreProperties>
</file>